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25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after="4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ĐẢNG BỘ [TÊN ĐẢNG BỘ CẤP TRÊN]</w:t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  <w:u w:val="none"/>
              </w:rPr>
              <w:t>CHI BỘ [TÊN CHI BỘ]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  <w:u w:val="none"/>
              </w:rPr>
              <w:t>-------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Số: .../BB-CB</w:t>
            </w:r>
          </w:p>
        </w:tc>
        <w:tc>
          <w:tcPr>
            <w:tcW w:type="dxa" w:w="538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after="4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  <w:u w:val="none"/>
              </w:rPr>
              <w:t>CỘNG HÒA XÃ HỘI CHỦ NGHĨA VIỆT NAM</w:t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Độc lập - Tự do - Hạnh phúc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---------------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6"/>
                <w:u w:val="none"/>
              </w:rPr>
              <w:t>..., ngày ... tháng ... năm 202...</w:t>
            </w:r>
          </w:p>
        </w:tc>
      </w:tr>
    </w:tbl>
    <w:p/>
    <w:p>
      <w:pPr>
        <w:spacing w:before="80" w:after="4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  <w:u w:val="none"/>
        </w:rPr>
        <w:t>BIÊN BẢN HỌP CHI BỘ</w:t>
      </w:r>
    </w:p>
    <w:p>
      <w:pPr>
        <w:spacing w:before="40" w:after="12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Về việc: kiểm tra giám sát đảng viên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  <w:u w:val="none"/>
        </w:rPr>
        <w:t>Căn cứ Điều lệ Đảng Cộng sản Việt Nam hiện hành;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  <w:u w:val="none"/>
        </w:rPr>
        <w:t>Căn cứ Quy định của Ban Chấp hành Trung ương về thi hành Điều lệ Đảng;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  <w:u w:val="none"/>
        </w:rPr>
        <w:t>Căn cứ Quy chế làm việc và Chương trình công tác của Chi bộ [TÊN CHI BỘ],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I. THỜI GIAN, ĐỊA ĐIỂM VÀ THÀNH PHẦN THAM DỰ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Thời gian bắt đầu: Vào lúc ..... giờ ..... phút, ngày ..... tháng ..... năm 202....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Địa điểm: Tại phòng họp Chi bộ [TÊN CHI BỘ].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3. Chủ trì cuộc họp: Đồng chí .............................................................. Chức vụ: Bí thư Chi bộ.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4. Thư ký ghi biên bản: Đồng chí .............................................................. Chức vụ: Đảng viên.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5. Tình hình đảng viên tham dự: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- Tổng số đảng viên của Chi bộ: .................... đồng chí (Chính thức: ..........., Dự bị: ...........).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- Số đảng viên có mặt: .................... đồng chí (Chính thức: ..........., Dự bị: ...........).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- Số đảng viên vắng mặt: .................... đồng chí (Lý do: ....................................................).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II. NỘI DUNG CUỘC HỌP VÀ Ý KIẾN THẢO LUẬN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Đồng chí Bí thư Chi bộ quán triệt mục đích, yêu cầu và nội dung sinh hoạt về: biên bản họp kiểm tra giám sát đảng viên.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Chi bộ tiến hành thảo luận, đóng góp ý kiến dân chủ, thẳng thắn: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- Đánh giá tư tưởng, phẩm chất chính trị, đạo đức lối sống và kết quả thực hiện nhiệm vụ chính trị.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- Phân tích những ưu điểm đạt được, chỉ rõ những mặt hạn chế và nguyên nhân.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III. KẾT QUẢ BIỂU QUYẾT VÀ NGHỊ QUYẾT CHI BỘ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Chi bộ tiến hành biểu quyết (hoặc bỏ phiếu kín) thông qua nội dung cuộc họp: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- Số phiếu / biểu quyết đồng ý: .................... / .................... đồng chí (Đạt tỷ lệ: ................ %).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- Số phiếu / biểu quyết không đồng ý: .................... đồng chí.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Nghị quyết Chi bộ: Nhất trí thông qua toàn văn nội dung sinh hoạt chi bộ và phân công trách nhiệm cho các đảng viên triển khai thực hiện.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IV. BẾ MẠC CUỘC HỌP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Biên bản sinh hoạt Chi bộ đã được đọc lại cho toàn thể đảng viên dự họp cùng nghe, nhất trí 100% và ký tên lưu hồ sơ Chi bộ.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Cuộc họp kết thúc vào lúc ..... giờ ..... phút cùng ngày.</w:t>
      </w: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THƯ KÝ HỘI NGHỊ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  <w:u w:val="none"/>
              </w:rPr>
              <w:t>(Ký và ghi rõ họ tên)</w:t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[Họ và tên]</w:t>
            </w:r>
          </w:p>
        </w:tc>
        <w:tc>
          <w:tcPr>
            <w:tcW w:type="dxa" w:w="481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T/M CHI BỘ</w:t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BÍ THƯ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  <w:u w:val="none"/>
              </w:rPr>
              <w:t>(Ký và ghi rõ họ tên)</w:t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[Họ và tên]</w:t>
            </w:r>
          </w:p>
        </w:tc>
      </w:tr>
    </w:tbl>
    <w:sectPr w:rsidR="00FC693F" w:rsidRPr="0006063C" w:rsidSect="00034616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